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E6452" w14:textId="77777777" w:rsidR="00F63CD1" w:rsidRPr="00F63CD1" w:rsidRDefault="00F63CD1" w:rsidP="00322B73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y-KG"/>
        </w:rPr>
      </w:pPr>
    </w:p>
    <w:p w14:paraId="76DB8C9B" w14:textId="77777777" w:rsidR="00216508" w:rsidRDefault="00216508" w:rsidP="002165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2AB478E1" w14:textId="77777777" w:rsidR="00F601ED" w:rsidRDefault="00F601ED" w:rsidP="002165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7B80F1" w14:textId="77777777" w:rsidR="00E801B4" w:rsidRPr="00E801B4" w:rsidRDefault="00E801B4" w:rsidP="00E801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E801B4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 «</w:t>
      </w:r>
      <w:r w:rsidRPr="00E801B4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О внесении изменений в Закон</w:t>
      </w:r>
      <w:r w:rsidRPr="00E801B4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 xml:space="preserve"> </w:t>
      </w:r>
      <w:r w:rsidRPr="00E801B4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Кыргызской Республики</w:t>
      </w:r>
      <w:r w:rsidRPr="00E801B4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 xml:space="preserve"> </w:t>
      </w:r>
      <w:r w:rsidRPr="00E801B4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«Об основах государственной политики по поддержке соотечественников за рубежом»</w:t>
      </w:r>
    </w:p>
    <w:p w14:paraId="79231BB3" w14:textId="77777777" w:rsidR="00821305" w:rsidRDefault="00821305" w:rsidP="002165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1CD242" w14:textId="77777777" w:rsidR="006657ED" w:rsidRPr="00D618A9" w:rsidRDefault="00E021AA" w:rsidP="004F086C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D618A9">
        <w:rPr>
          <w:rFonts w:ascii="Times New Roman" w:hAnsi="Times New Roman" w:cs="Times New Roman"/>
          <w:b/>
          <w:sz w:val="24"/>
          <w:szCs w:val="24"/>
        </w:rPr>
        <w:t>Цель и задачи</w:t>
      </w:r>
    </w:p>
    <w:p w14:paraId="4ACB7D3F" w14:textId="2C23865D" w:rsidR="00557B16" w:rsidRDefault="006657ED" w:rsidP="00BC3BB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756B">
        <w:rPr>
          <w:rFonts w:ascii="Times New Roman" w:hAnsi="Times New Roman" w:cs="Times New Roman"/>
          <w:sz w:val="24"/>
          <w:szCs w:val="24"/>
        </w:rPr>
        <w:t>Целью</w:t>
      </w:r>
      <w:r w:rsidR="00DA47C3" w:rsidRPr="00D7756B">
        <w:rPr>
          <w:rFonts w:ascii="Times New Roman" w:hAnsi="Times New Roman" w:cs="Times New Roman"/>
          <w:sz w:val="24"/>
          <w:szCs w:val="24"/>
        </w:rPr>
        <w:t xml:space="preserve"> принятия данного</w:t>
      </w:r>
      <w:r w:rsidR="00DA47C3" w:rsidRPr="00D7756B">
        <w:rPr>
          <w:rFonts w:ascii="Times New Roman" w:hAnsi="Times New Roman"/>
          <w:sz w:val="24"/>
          <w:szCs w:val="24"/>
        </w:rPr>
        <w:t xml:space="preserve"> проекта </w:t>
      </w:r>
      <w:r w:rsidR="00614A50">
        <w:rPr>
          <w:rFonts w:ascii="Times New Roman" w:hAnsi="Times New Roman"/>
          <w:sz w:val="24"/>
          <w:szCs w:val="24"/>
        </w:rPr>
        <w:t>Закона</w:t>
      </w:r>
      <w:r w:rsidR="00DA47C3" w:rsidRPr="00D7756B">
        <w:rPr>
          <w:rFonts w:ascii="Times New Roman" w:hAnsi="Times New Roman"/>
          <w:sz w:val="24"/>
          <w:szCs w:val="24"/>
        </w:rPr>
        <w:t xml:space="preserve"> Кыргызской Республики является </w:t>
      </w:r>
      <w:r w:rsidR="00557B16">
        <w:rPr>
          <w:rFonts w:ascii="Times New Roman" w:hAnsi="Times New Roman"/>
          <w:sz w:val="24"/>
          <w:szCs w:val="24"/>
        </w:rPr>
        <w:t>исполнение Указа Президента Кыргызской Республики «О проведении инвентаризации законодательства Кыргызской Республики</w:t>
      </w:r>
      <w:r w:rsidR="00F601ED">
        <w:rPr>
          <w:rFonts w:ascii="Times New Roman" w:hAnsi="Times New Roman"/>
          <w:sz w:val="24"/>
          <w:szCs w:val="24"/>
        </w:rPr>
        <w:t>» от 8 февраля 2021 года УП №26, а также оптимизация и совершенствование законодательной базы в сфере миграции.</w:t>
      </w:r>
    </w:p>
    <w:p w14:paraId="6FBB233D" w14:textId="0A75D2A0" w:rsidR="00E021AA" w:rsidRPr="00D7756B" w:rsidRDefault="006E372F" w:rsidP="00557B1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Задачами настоящего проекта Закона являю</w:t>
      </w:r>
      <w:r w:rsidR="00557B16">
        <w:rPr>
          <w:rFonts w:ascii="Times New Roman" w:hAnsi="Times New Roman"/>
          <w:sz w:val="24"/>
          <w:szCs w:val="24"/>
        </w:rPr>
        <w:t>тся приведение в соответствие</w:t>
      </w:r>
      <w:r w:rsidR="00F601ED">
        <w:rPr>
          <w:rFonts w:ascii="Times New Roman" w:hAnsi="Times New Roman"/>
          <w:sz w:val="24"/>
          <w:szCs w:val="24"/>
        </w:rPr>
        <w:t xml:space="preserve"> с новой редакцией</w:t>
      </w:r>
      <w:r w:rsidR="00557B16">
        <w:rPr>
          <w:rFonts w:ascii="Times New Roman" w:hAnsi="Times New Roman"/>
          <w:sz w:val="24"/>
          <w:szCs w:val="24"/>
        </w:rPr>
        <w:t xml:space="preserve"> Конституции </w:t>
      </w:r>
      <w:r w:rsidR="00F601ED">
        <w:rPr>
          <w:rFonts w:ascii="Times New Roman" w:hAnsi="Times New Roman"/>
          <w:sz w:val="24"/>
          <w:szCs w:val="24"/>
        </w:rPr>
        <w:t>Кыргызской Республики, принятой</w:t>
      </w:r>
      <w:r w:rsidR="00557B16">
        <w:rPr>
          <w:rFonts w:ascii="Times New Roman" w:hAnsi="Times New Roman"/>
          <w:sz w:val="24"/>
          <w:szCs w:val="24"/>
        </w:rPr>
        <w:t xml:space="preserve"> всенародным голосованием </w:t>
      </w:r>
      <w:r w:rsidR="00A85F81">
        <w:rPr>
          <w:rFonts w:ascii="Times New Roman" w:hAnsi="Times New Roman"/>
          <w:sz w:val="24"/>
          <w:szCs w:val="24"/>
        </w:rPr>
        <w:t xml:space="preserve">      </w:t>
      </w:r>
      <w:r w:rsidR="00557B16">
        <w:rPr>
          <w:rFonts w:ascii="Times New Roman" w:hAnsi="Times New Roman"/>
          <w:sz w:val="24"/>
          <w:szCs w:val="24"/>
        </w:rPr>
        <w:t>11 апреля 2021 года</w:t>
      </w:r>
      <w:r w:rsidR="00F601ED">
        <w:rPr>
          <w:rFonts w:ascii="Times New Roman" w:hAnsi="Times New Roman"/>
          <w:sz w:val="24"/>
          <w:szCs w:val="24"/>
        </w:rPr>
        <w:t xml:space="preserve"> и исключение пробелов и противоречий законодательства в сфере миграции</w:t>
      </w:r>
      <w:r w:rsidR="00557B16">
        <w:rPr>
          <w:rFonts w:ascii="Times New Roman" w:hAnsi="Times New Roman"/>
          <w:sz w:val="24"/>
          <w:szCs w:val="24"/>
        </w:rPr>
        <w:t>.</w:t>
      </w:r>
    </w:p>
    <w:p w14:paraId="7943BF43" w14:textId="77777777" w:rsidR="00BC3BB2" w:rsidRPr="00D618A9" w:rsidRDefault="00BC3BB2" w:rsidP="00BC3BB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0D60F4" w14:textId="77777777" w:rsidR="00BC3BB2" w:rsidRPr="00D618A9" w:rsidRDefault="00BC3BB2" w:rsidP="004F086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8A9"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14:paraId="497489D6" w14:textId="77777777" w:rsidR="00D16FA6" w:rsidRPr="00D16FA6" w:rsidRDefault="00D16FA6" w:rsidP="00D16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FA6">
        <w:rPr>
          <w:rFonts w:ascii="Times New Roman" w:hAnsi="Times New Roman" w:cs="Times New Roman"/>
          <w:sz w:val="24"/>
          <w:szCs w:val="24"/>
        </w:rPr>
        <w:t>Настоящий проект Закона Кыргызской Республики «</w:t>
      </w:r>
      <w:r w:rsidRPr="00D16FA6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>О внесении изменений в Закон</w:t>
      </w:r>
      <w:r w:rsidRPr="00D16FA6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 w:eastAsia="ru-RU"/>
        </w:rPr>
        <w:t xml:space="preserve"> </w:t>
      </w:r>
      <w:r w:rsidRPr="00D16FA6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>Кыргызской Республики</w:t>
      </w:r>
      <w:r w:rsidRPr="00D16FA6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 w:eastAsia="ru-RU"/>
        </w:rPr>
        <w:t xml:space="preserve"> </w:t>
      </w:r>
      <w:r w:rsidRPr="00D16FA6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>«Об основах государственной политики по поддержке соотечественников за рубежом»</w:t>
      </w:r>
      <w:r w:rsidRPr="00D16FA6">
        <w:rPr>
          <w:rFonts w:ascii="Times New Roman" w:hAnsi="Times New Roman" w:cs="Times New Roman"/>
          <w:sz w:val="24"/>
          <w:szCs w:val="24"/>
        </w:rPr>
        <w:t xml:space="preserve"> разработан в целях оптимизации и совершенствования законодательной базы в сфере миграции в рамках Указа Президента Кыргызской Республики «О проведении инвентаризации законодательства Кыргызской Республики» от 8 февраля 2021 года УП №26.</w:t>
      </w:r>
    </w:p>
    <w:p w14:paraId="16D8A8CB" w14:textId="77777777" w:rsidR="00D16FA6" w:rsidRPr="00D16FA6" w:rsidRDefault="00D16FA6" w:rsidP="00D16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FA6">
        <w:rPr>
          <w:rFonts w:ascii="Times New Roman" w:hAnsi="Times New Roman" w:cs="Times New Roman"/>
          <w:sz w:val="24"/>
          <w:szCs w:val="24"/>
        </w:rPr>
        <w:t>Задачами настоящего законопроекта являются приведение в соответствие с новой редакцией Конституции Кыргызской Республики, принятой всенародным голосованием 11 апреля 2021 года и исключение пробелов и противоречий законодательства в сфере миграции.</w:t>
      </w:r>
    </w:p>
    <w:p w14:paraId="10D02341" w14:textId="77777777" w:rsidR="00D16FA6" w:rsidRPr="00D16FA6" w:rsidRDefault="00D16FA6" w:rsidP="00D16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FA6">
        <w:rPr>
          <w:rFonts w:ascii="Times New Roman" w:hAnsi="Times New Roman" w:cs="Times New Roman"/>
          <w:sz w:val="24"/>
          <w:szCs w:val="24"/>
        </w:rPr>
        <w:t>В соответствии с новой редакцией Конституции Кыргызской Республики исполнительную власть осуществляет Кабинет Министров Кыргызской Республики, структура и состав которого определяется Президентом Кыргызской Республики. В связи с чем, в целях приведения в соответствие с Конституцией Кыргызской Республики предлагается по всему тексту закона заменить слова «Правительство Кыргызской Республики» на слова «Кабинет Министров Кыргызской Республики». Вместе с этим данным проектом вносятся некоторые изменения, предлагаемые по итогам анализа действующих норм.</w:t>
      </w:r>
    </w:p>
    <w:p w14:paraId="1BE52E3C" w14:textId="77777777" w:rsidR="00D16FA6" w:rsidRPr="00D16FA6" w:rsidRDefault="00D16FA6" w:rsidP="00D16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FA6">
        <w:rPr>
          <w:rFonts w:ascii="Times New Roman" w:hAnsi="Times New Roman" w:cs="Times New Roman"/>
          <w:sz w:val="24"/>
          <w:szCs w:val="24"/>
        </w:rPr>
        <w:t xml:space="preserve">Принимая во внимание принципы нормотворческой деятельности, настоящим законопроектом предлагается статью 3 «Основные понятия, используемые в настоящем Законе» действующей редакции Закона Кыргызской Республики «Об основах государственной политики по поддержке соотечественников за рубежом» (далее – Закона) перенести и изложить в статье 1. </w:t>
      </w:r>
    </w:p>
    <w:p w14:paraId="422B816C" w14:textId="77777777" w:rsidR="00D16FA6" w:rsidRPr="00D16FA6" w:rsidRDefault="00D16FA6" w:rsidP="00D16F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FA6">
        <w:rPr>
          <w:rFonts w:ascii="Times New Roman" w:hAnsi="Times New Roman" w:cs="Times New Roman"/>
          <w:sz w:val="24"/>
          <w:szCs w:val="24"/>
        </w:rPr>
        <w:t xml:space="preserve">При этом, в результате проведенного анализа действующего Закона, Решением Комитета </w:t>
      </w:r>
      <w:proofErr w:type="spellStart"/>
      <w:r w:rsidRPr="00D16FA6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D16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6FA6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D16FA6">
        <w:rPr>
          <w:rFonts w:ascii="Times New Roman" w:hAnsi="Times New Roman" w:cs="Times New Roman"/>
          <w:sz w:val="24"/>
          <w:szCs w:val="24"/>
        </w:rPr>
        <w:t xml:space="preserve"> Кыргызской Республики по социальным вопросам, образованию, науке, культуре и здравоохранению Правительству Кыргызской Республики было поручено</w:t>
      </w:r>
      <w:r w:rsidRPr="00D16FA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16FA6">
        <w:rPr>
          <w:rFonts w:ascii="Times New Roman" w:hAnsi="Times New Roman" w:cs="Times New Roman"/>
          <w:sz w:val="24"/>
          <w:szCs w:val="24"/>
        </w:rPr>
        <w:t xml:space="preserve">внести изменения в части: </w:t>
      </w:r>
    </w:p>
    <w:p w14:paraId="1A10ECF8" w14:textId="77777777" w:rsidR="00D16FA6" w:rsidRPr="00D16FA6" w:rsidRDefault="00D16FA6" w:rsidP="00D16FA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FA6">
        <w:rPr>
          <w:rFonts w:ascii="Times New Roman" w:hAnsi="Times New Roman" w:cs="Times New Roman"/>
          <w:sz w:val="24"/>
          <w:szCs w:val="24"/>
        </w:rPr>
        <w:t>- расширения понятия «соотечественник за рубежом»;</w:t>
      </w:r>
    </w:p>
    <w:p w14:paraId="165FACAE" w14:textId="77777777" w:rsidR="00D16FA6" w:rsidRPr="00D16FA6" w:rsidRDefault="00D16FA6" w:rsidP="00D16FA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FA6">
        <w:rPr>
          <w:rFonts w:ascii="Times New Roman" w:hAnsi="Times New Roman" w:cs="Times New Roman"/>
          <w:sz w:val="24"/>
          <w:szCs w:val="24"/>
        </w:rPr>
        <w:t>- включения в глоссарий понятия «диаспора».</w:t>
      </w:r>
    </w:p>
    <w:p w14:paraId="6F7046BB" w14:textId="77777777" w:rsidR="00D16FA6" w:rsidRPr="00D16FA6" w:rsidRDefault="00D16FA6" w:rsidP="00D16F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16FA6">
        <w:rPr>
          <w:rFonts w:ascii="Times New Roman" w:hAnsi="Times New Roman" w:cs="Times New Roman"/>
          <w:sz w:val="24"/>
          <w:szCs w:val="24"/>
        </w:rPr>
        <w:t xml:space="preserve">В этой связи, предлагается расширить значение «соотечественники», так как в действующей редакции Закона, упомянутое понятие охватывает только тех соотечественников за рубежом, которые пребывают за рубежом постоянно и легально, не учитывая граждан Кыргызской Республики, находящихся за пределами республики временно. </w:t>
      </w:r>
    </w:p>
    <w:p w14:paraId="415664A0" w14:textId="77777777" w:rsidR="00D16FA6" w:rsidRPr="00A35931" w:rsidRDefault="00D16FA6" w:rsidP="00D16FA6">
      <w:pPr>
        <w:pStyle w:val="tkZagolovok5"/>
        <w:tabs>
          <w:tab w:val="left" w:pos="851"/>
        </w:tabs>
        <w:spacing w:before="0"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35931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5757E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Кроме этого, с целью обеспечения стимулирования самоорганизации диаспор, а также учреждению </w:t>
      </w:r>
      <w:proofErr w:type="spellStart"/>
      <w:r w:rsidRPr="005757E1">
        <w:rPr>
          <w:rFonts w:ascii="Times New Roman" w:hAnsi="Times New Roman" w:cs="Times New Roman"/>
          <w:b w:val="0"/>
          <w:bCs w:val="0"/>
          <w:sz w:val="24"/>
          <w:szCs w:val="24"/>
        </w:rPr>
        <w:t>диаспоральных</w:t>
      </w:r>
      <w:proofErr w:type="spellEnd"/>
      <w:r w:rsidRPr="005757E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организаций было включено понятие «диаспора».</w:t>
      </w:r>
    </w:p>
    <w:p w14:paraId="2A5F2F29" w14:textId="77777777" w:rsidR="00D16FA6" w:rsidRPr="00D16FA6" w:rsidRDefault="00D16FA6" w:rsidP="00D16FA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FA6">
        <w:rPr>
          <w:rFonts w:ascii="Times New Roman" w:hAnsi="Times New Roman" w:cs="Times New Roman"/>
          <w:sz w:val="24"/>
          <w:szCs w:val="24"/>
        </w:rPr>
        <w:lastRenderedPageBreak/>
        <w:t>Вместе с тем, в связи с отсутствием употребления/использования отдельных понятий, изложенных в статье 3 Закона, предлагается исключить подпункты 2, 4, 5, 6, 7 упомянутой статьи Закона.</w:t>
      </w:r>
    </w:p>
    <w:p w14:paraId="20A0F3FD" w14:textId="77777777" w:rsidR="00D16FA6" w:rsidRPr="00D16FA6" w:rsidRDefault="00D16FA6" w:rsidP="00D16FA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FA6">
        <w:rPr>
          <w:rFonts w:ascii="Times New Roman" w:hAnsi="Times New Roman" w:cs="Times New Roman"/>
          <w:sz w:val="24"/>
          <w:szCs w:val="24"/>
        </w:rPr>
        <w:t xml:space="preserve">В соответствии со статей 66 Конституции Кыргызской Республики, </w:t>
      </w:r>
      <w:r w:rsidRPr="00D16FA6">
        <w:rPr>
          <w:rFonts w:ascii="Times New Roman" w:hAnsi="Times New Roman" w:cs="Times New Roman"/>
          <w:sz w:val="24"/>
          <w:szCs w:val="24"/>
          <w:shd w:val="clear" w:color="auto" w:fill="FFFFFF"/>
        </w:rPr>
        <w:t>Президент определяет основные направления внутренней и внешней политики государства, в этой связи, настоящим законопроектом коснутся изменения в статье 5 Закона в части определения основных направлений государственной политики в отношении соотечественников.</w:t>
      </w:r>
    </w:p>
    <w:p w14:paraId="59BCFE4F" w14:textId="77777777" w:rsidR="00D16FA6" w:rsidRPr="00D16FA6" w:rsidRDefault="00D16FA6" w:rsidP="00D16FA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FA6">
        <w:rPr>
          <w:rFonts w:ascii="Times New Roman" w:hAnsi="Times New Roman" w:cs="Times New Roman"/>
          <w:sz w:val="24"/>
          <w:szCs w:val="24"/>
        </w:rPr>
        <w:t>Представленный проект не противоречит нормам действующего законодательства</w:t>
      </w:r>
      <w:r w:rsidRPr="00D16FA6">
        <w:rPr>
          <w:rFonts w:ascii="Times New Roman" w:hAnsi="Times New Roman" w:cs="Times New Roman"/>
          <w:sz w:val="24"/>
          <w:szCs w:val="24"/>
          <w:lang w:val="ky-KG"/>
        </w:rPr>
        <w:t xml:space="preserve"> Кыргызской Республики</w:t>
      </w:r>
      <w:r w:rsidRPr="00D16FA6">
        <w:rPr>
          <w:rFonts w:ascii="Times New Roman" w:hAnsi="Times New Roman" w:cs="Times New Roman"/>
          <w:sz w:val="24"/>
          <w:szCs w:val="24"/>
        </w:rPr>
        <w:t>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69ACA100" w14:textId="77777777" w:rsidR="00E261E2" w:rsidRPr="00E261E2" w:rsidRDefault="00E261E2" w:rsidP="003E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4235408" w14:textId="77777777" w:rsidR="00BC3BB2" w:rsidRPr="00D618A9" w:rsidRDefault="00B371DE" w:rsidP="00B371D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8A9">
        <w:rPr>
          <w:rFonts w:ascii="Times New Roman" w:hAnsi="Times New Roman" w:cs="Times New Roman"/>
          <w:b/>
          <w:sz w:val="24"/>
          <w:szCs w:val="24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  <w:r w:rsidR="00D27782" w:rsidRPr="00D618A9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86A2DB3" w14:textId="0B0797C4" w:rsidR="00D618A9" w:rsidRDefault="00B371DE" w:rsidP="00174DE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8A9">
        <w:rPr>
          <w:rFonts w:ascii="Times New Roman" w:hAnsi="Times New Roman" w:cs="Times New Roman"/>
          <w:sz w:val="24"/>
          <w:szCs w:val="24"/>
        </w:rPr>
        <w:t xml:space="preserve">Принятие данного проекта </w:t>
      </w:r>
      <w:r w:rsidR="00706E76">
        <w:rPr>
          <w:rFonts w:ascii="Times New Roman" w:hAnsi="Times New Roman" w:cs="Times New Roman"/>
          <w:sz w:val="24"/>
          <w:szCs w:val="24"/>
          <w:lang w:val="ky-KG"/>
        </w:rPr>
        <w:t>Закона</w:t>
      </w:r>
      <w:r w:rsidRPr="00D618A9">
        <w:rPr>
          <w:rFonts w:ascii="Times New Roman" w:hAnsi="Times New Roman" w:cs="Times New Roman"/>
          <w:sz w:val="24"/>
          <w:szCs w:val="24"/>
        </w:rPr>
        <w:t xml:space="preserve"> Кыргызской Республики негативных, социальных, экономических, правовых, правозащитных, гендерных, экологических, коррупционных последствий не повлечет.</w:t>
      </w:r>
    </w:p>
    <w:p w14:paraId="3D560309" w14:textId="77777777" w:rsidR="00E658C0" w:rsidRPr="00561666" w:rsidRDefault="00E658C0" w:rsidP="00174DE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67F3E2" w14:textId="77777777" w:rsidR="00B371DE" w:rsidRPr="00D618A9" w:rsidRDefault="00B371DE" w:rsidP="00B371D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8A9">
        <w:rPr>
          <w:rFonts w:ascii="Times New Roman" w:hAnsi="Times New Roman" w:cs="Times New Roman"/>
          <w:b/>
          <w:sz w:val="24"/>
          <w:szCs w:val="24"/>
        </w:rPr>
        <w:t>Информация о результатах общественного обсуждения</w:t>
      </w:r>
    </w:p>
    <w:p w14:paraId="2FE54EAA" w14:textId="79CD76C9" w:rsidR="00E658C0" w:rsidRDefault="00B371DE" w:rsidP="003E7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681">
        <w:rPr>
          <w:rFonts w:ascii="Times New Roman" w:hAnsi="Times New Roman" w:cs="Times New Roman"/>
          <w:sz w:val="24"/>
          <w:szCs w:val="24"/>
        </w:rPr>
        <w:t>В соот</w:t>
      </w:r>
      <w:r w:rsidR="00CC0430" w:rsidRPr="007E5681">
        <w:rPr>
          <w:rFonts w:ascii="Times New Roman" w:hAnsi="Times New Roman" w:cs="Times New Roman"/>
          <w:sz w:val="24"/>
          <w:szCs w:val="24"/>
        </w:rPr>
        <w:t xml:space="preserve">ветствии со статьей </w:t>
      </w:r>
      <w:r w:rsidR="00D618A9" w:rsidRPr="007E5681">
        <w:rPr>
          <w:rFonts w:ascii="Times New Roman" w:hAnsi="Times New Roman" w:cs="Times New Roman"/>
          <w:sz w:val="24"/>
          <w:szCs w:val="24"/>
        </w:rPr>
        <w:t>22 Закона Кыргызской Республики</w:t>
      </w:r>
      <w:r w:rsidR="0038408F" w:rsidRPr="007E5681">
        <w:rPr>
          <w:rFonts w:ascii="Times New Roman" w:hAnsi="Times New Roman" w:cs="Times New Roman"/>
          <w:sz w:val="24"/>
          <w:szCs w:val="24"/>
        </w:rPr>
        <w:t xml:space="preserve"> </w:t>
      </w:r>
      <w:r w:rsidR="00CC0430" w:rsidRPr="007E5681">
        <w:rPr>
          <w:rFonts w:ascii="Times New Roman" w:hAnsi="Times New Roman" w:cs="Times New Roman"/>
          <w:sz w:val="24"/>
          <w:szCs w:val="24"/>
        </w:rPr>
        <w:t>«О нормативных правовых актах Кыргызской Респуб</w:t>
      </w:r>
      <w:r w:rsidR="00556090" w:rsidRPr="007E5681">
        <w:rPr>
          <w:rFonts w:ascii="Times New Roman" w:hAnsi="Times New Roman" w:cs="Times New Roman"/>
          <w:sz w:val="24"/>
          <w:szCs w:val="24"/>
        </w:rPr>
        <w:t xml:space="preserve">лики» данный проект </w:t>
      </w:r>
      <w:r w:rsidR="00706E76" w:rsidRPr="007E5681">
        <w:rPr>
          <w:rFonts w:ascii="Times New Roman" w:hAnsi="Times New Roman" w:cs="Times New Roman"/>
          <w:sz w:val="24"/>
          <w:szCs w:val="24"/>
        </w:rPr>
        <w:t xml:space="preserve">Закона </w:t>
      </w:r>
      <w:r w:rsidR="003E74FD" w:rsidRPr="007E5681">
        <w:rPr>
          <w:rFonts w:ascii="Times New Roman" w:hAnsi="Times New Roman" w:cs="Times New Roman"/>
          <w:sz w:val="24"/>
          <w:szCs w:val="24"/>
        </w:rPr>
        <w:t>размещен на официальном сайте Кабинета Министров Кыргызской Республики</w:t>
      </w:r>
      <w:r w:rsidR="00E801B4">
        <w:rPr>
          <w:rFonts w:ascii="Times New Roman" w:hAnsi="Times New Roman" w:cs="Times New Roman"/>
          <w:sz w:val="24"/>
          <w:szCs w:val="24"/>
        </w:rPr>
        <w:t xml:space="preserve"> и в Едином портале общественного обсуждения</w:t>
      </w:r>
      <w:r w:rsidR="003E74FD" w:rsidRPr="007E5681">
        <w:rPr>
          <w:rFonts w:ascii="Times New Roman" w:hAnsi="Times New Roman" w:cs="Times New Roman"/>
          <w:sz w:val="24"/>
          <w:szCs w:val="24"/>
        </w:rPr>
        <w:t>.</w:t>
      </w:r>
    </w:p>
    <w:p w14:paraId="01FA1C36" w14:textId="77777777" w:rsidR="007E5681" w:rsidRDefault="007E5681" w:rsidP="003E7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2E3E07" w14:textId="5BEEE630" w:rsidR="003E74FD" w:rsidRPr="003E74FD" w:rsidRDefault="003E74FD" w:rsidP="003E74F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соответствия проекта законодательству</w:t>
      </w:r>
    </w:p>
    <w:p w14:paraId="0DDCBC48" w14:textId="7F3935B9" w:rsidR="004F086C" w:rsidRDefault="004F086C" w:rsidP="00174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8A9">
        <w:rPr>
          <w:rFonts w:ascii="Times New Roman" w:hAnsi="Times New Roman" w:cs="Times New Roman"/>
          <w:sz w:val="24"/>
          <w:szCs w:val="24"/>
        </w:rPr>
        <w:t>Представленный проект не противоречит нормам действующего законодательства</w:t>
      </w:r>
      <w:r w:rsidR="00556090" w:rsidRPr="00D618A9">
        <w:rPr>
          <w:rFonts w:ascii="Times New Roman" w:hAnsi="Times New Roman" w:cs="Times New Roman"/>
          <w:sz w:val="24"/>
          <w:szCs w:val="24"/>
          <w:lang w:val="ky-KG"/>
        </w:rPr>
        <w:t xml:space="preserve"> Кыргызской Республики</w:t>
      </w:r>
      <w:r w:rsidRPr="00D618A9">
        <w:rPr>
          <w:rFonts w:ascii="Times New Roman" w:hAnsi="Times New Roman" w:cs="Times New Roman"/>
          <w:sz w:val="24"/>
          <w:szCs w:val="24"/>
        </w:rPr>
        <w:t>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50CEF324" w14:textId="77777777" w:rsidR="00E658C0" w:rsidRPr="00D618A9" w:rsidRDefault="00E658C0" w:rsidP="00174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2FD4CB" w14:textId="77777777" w:rsidR="004F086C" w:rsidRPr="00D618A9" w:rsidRDefault="004F086C" w:rsidP="004F086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8A9">
        <w:rPr>
          <w:rFonts w:ascii="Times New Roman" w:hAnsi="Times New Roman" w:cs="Times New Roman"/>
          <w:b/>
          <w:sz w:val="24"/>
          <w:szCs w:val="24"/>
        </w:rPr>
        <w:t xml:space="preserve">Информация о необходимости финансирования </w:t>
      </w:r>
    </w:p>
    <w:p w14:paraId="5F85D644" w14:textId="1B1D10D9" w:rsidR="00561666" w:rsidRDefault="007B59E5" w:rsidP="00174DE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9E5">
        <w:rPr>
          <w:rFonts w:ascii="Times New Roman" w:hAnsi="Times New Roman" w:cs="Times New Roman"/>
          <w:sz w:val="24"/>
          <w:szCs w:val="24"/>
        </w:rPr>
        <w:t xml:space="preserve">Принятие </w:t>
      </w:r>
      <w:bookmarkStart w:id="0" w:name="_GoBack"/>
      <w:bookmarkEnd w:id="0"/>
      <w:r w:rsidRPr="007B59E5">
        <w:rPr>
          <w:rFonts w:ascii="Times New Roman" w:hAnsi="Times New Roman" w:cs="Times New Roman"/>
          <w:sz w:val="24"/>
          <w:szCs w:val="24"/>
        </w:rPr>
        <w:t xml:space="preserve">настоящего проекта </w:t>
      </w:r>
      <w:r w:rsidR="00706E76">
        <w:rPr>
          <w:rFonts w:ascii="Times New Roman" w:hAnsi="Times New Roman" w:cs="Times New Roman"/>
          <w:sz w:val="24"/>
          <w:szCs w:val="24"/>
        </w:rPr>
        <w:t>не</w:t>
      </w:r>
      <w:r w:rsidRPr="007B59E5">
        <w:rPr>
          <w:rFonts w:ascii="Times New Roman" w:hAnsi="Times New Roman" w:cs="Times New Roman"/>
          <w:sz w:val="24"/>
          <w:szCs w:val="24"/>
        </w:rPr>
        <w:t xml:space="preserve"> </w:t>
      </w:r>
      <w:r w:rsidR="00706E76">
        <w:rPr>
          <w:rFonts w:ascii="Times New Roman" w:hAnsi="Times New Roman" w:cs="Times New Roman"/>
          <w:sz w:val="24"/>
          <w:szCs w:val="24"/>
        </w:rPr>
        <w:t>требует дополнительных</w:t>
      </w:r>
      <w:r w:rsidRPr="007B59E5">
        <w:rPr>
          <w:rFonts w:ascii="Times New Roman" w:hAnsi="Times New Roman" w:cs="Times New Roman"/>
          <w:sz w:val="24"/>
          <w:szCs w:val="24"/>
        </w:rPr>
        <w:t xml:space="preserve"> финансовы</w:t>
      </w:r>
      <w:r w:rsidR="00706E76">
        <w:rPr>
          <w:rFonts w:ascii="Times New Roman" w:hAnsi="Times New Roman" w:cs="Times New Roman"/>
          <w:sz w:val="24"/>
          <w:szCs w:val="24"/>
        </w:rPr>
        <w:t>х</w:t>
      </w:r>
      <w:r w:rsidRPr="007B59E5">
        <w:rPr>
          <w:rFonts w:ascii="Times New Roman" w:hAnsi="Times New Roman" w:cs="Times New Roman"/>
          <w:sz w:val="24"/>
          <w:szCs w:val="24"/>
        </w:rPr>
        <w:t xml:space="preserve"> затрат из республиканского бюджета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B59E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1C2801" w14:textId="77777777" w:rsidR="00E658C0" w:rsidRPr="00D618A9" w:rsidRDefault="00E658C0" w:rsidP="00174DE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9369F9" w14:textId="77777777" w:rsidR="004420D4" w:rsidRPr="00D618A9" w:rsidRDefault="004420D4" w:rsidP="004420D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8A9">
        <w:rPr>
          <w:rFonts w:ascii="Times New Roman" w:hAnsi="Times New Roman" w:cs="Times New Roman"/>
          <w:b/>
          <w:sz w:val="24"/>
          <w:szCs w:val="24"/>
        </w:rPr>
        <w:t xml:space="preserve">Информация об анализе регулятивного воздействия </w:t>
      </w:r>
    </w:p>
    <w:p w14:paraId="7A5573EF" w14:textId="3CF7CA41" w:rsidR="004420D4" w:rsidRDefault="004420D4" w:rsidP="00442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8A9">
        <w:rPr>
          <w:rFonts w:ascii="Times New Roman" w:hAnsi="Times New Roman" w:cs="Times New Roman"/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09170213" w14:textId="52B739F0" w:rsidR="0050335A" w:rsidRDefault="0050335A" w:rsidP="00442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369E60" w14:textId="77777777" w:rsidR="0050335A" w:rsidRDefault="0050335A" w:rsidP="00442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3319303C" w14:textId="4D0A3195" w:rsidR="006E372F" w:rsidRPr="003E74FD" w:rsidRDefault="003E74FD" w:rsidP="00E658C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E74FD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Министр                                                                      </w:t>
      </w:r>
      <w:r w:rsidR="00E658C0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3E74FD">
        <w:rPr>
          <w:rFonts w:ascii="Times New Roman" w:hAnsi="Times New Roman" w:cs="Times New Roman"/>
          <w:b/>
          <w:sz w:val="24"/>
          <w:szCs w:val="24"/>
          <w:lang w:val="ky-KG"/>
        </w:rPr>
        <w:t>Р.А.Казакбаев</w:t>
      </w:r>
    </w:p>
    <w:p w14:paraId="685C447D" w14:textId="77777777" w:rsidR="006E372F" w:rsidRDefault="006E372F" w:rsidP="00442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36BC4F52" w14:textId="77777777" w:rsidR="006E372F" w:rsidRDefault="006E372F" w:rsidP="00442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713BC372" w14:textId="77777777" w:rsidR="006E372F" w:rsidRDefault="006E372F" w:rsidP="00442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1CC5D145" w14:textId="77777777" w:rsidR="006E372F" w:rsidRDefault="006E372F" w:rsidP="00442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7798AF0B" w14:textId="77777777" w:rsidR="003E74FD" w:rsidRDefault="003E74FD" w:rsidP="00442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34E37E84" w14:textId="77777777" w:rsidR="003E74FD" w:rsidRDefault="003E74FD" w:rsidP="00442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3780226C" w14:textId="77777777" w:rsidR="003E74FD" w:rsidRDefault="003E74FD" w:rsidP="00442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6BFA0A46" w14:textId="77777777" w:rsidR="006E372F" w:rsidRPr="00D618A9" w:rsidRDefault="006E372F" w:rsidP="00442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2BD27ACF" w14:textId="44BE2859" w:rsidR="00D37B7F" w:rsidRDefault="00D37B7F" w:rsidP="00213D29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D37B7F" w:rsidSect="00614A50">
      <w:pgSz w:w="11906" w:h="16838"/>
      <w:pgMar w:top="568" w:right="849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D1DF9"/>
    <w:multiLevelType w:val="hybridMultilevel"/>
    <w:tmpl w:val="98B86558"/>
    <w:lvl w:ilvl="0" w:tplc="B1045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BE0262"/>
    <w:multiLevelType w:val="hybridMultilevel"/>
    <w:tmpl w:val="45428A64"/>
    <w:lvl w:ilvl="0" w:tplc="D186A50E">
      <w:start w:val="1"/>
      <w:numFmt w:val="decimal"/>
      <w:lvlText w:val="%1.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6B60FE"/>
    <w:multiLevelType w:val="hybridMultilevel"/>
    <w:tmpl w:val="EC04EB50"/>
    <w:lvl w:ilvl="0" w:tplc="B8DC5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6AD37AD"/>
    <w:multiLevelType w:val="hybridMultilevel"/>
    <w:tmpl w:val="7B88A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DF1"/>
    <w:rsid w:val="00006246"/>
    <w:rsid w:val="00055FD6"/>
    <w:rsid w:val="0006458C"/>
    <w:rsid w:val="00084CED"/>
    <w:rsid w:val="000A796A"/>
    <w:rsid w:val="000B3B7D"/>
    <w:rsid w:val="000F731A"/>
    <w:rsid w:val="001216C3"/>
    <w:rsid w:val="0012685B"/>
    <w:rsid w:val="001738AA"/>
    <w:rsid w:val="00174DEC"/>
    <w:rsid w:val="001831A0"/>
    <w:rsid w:val="001C14AF"/>
    <w:rsid w:val="001C35FD"/>
    <w:rsid w:val="00202F5F"/>
    <w:rsid w:val="00213D29"/>
    <w:rsid w:val="00216508"/>
    <w:rsid w:val="0024325B"/>
    <w:rsid w:val="00243936"/>
    <w:rsid w:val="00253D30"/>
    <w:rsid w:val="00273D6F"/>
    <w:rsid w:val="002758BC"/>
    <w:rsid w:val="00292B5E"/>
    <w:rsid w:val="002A60B3"/>
    <w:rsid w:val="002D749E"/>
    <w:rsid w:val="002F4CBB"/>
    <w:rsid w:val="003155CA"/>
    <w:rsid w:val="00322B73"/>
    <w:rsid w:val="00336BB2"/>
    <w:rsid w:val="00363E49"/>
    <w:rsid w:val="0037072D"/>
    <w:rsid w:val="0038408F"/>
    <w:rsid w:val="0039446C"/>
    <w:rsid w:val="003B17C3"/>
    <w:rsid w:val="003E74FD"/>
    <w:rsid w:val="00422154"/>
    <w:rsid w:val="00441DAC"/>
    <w:rsid w:val="004420D4"/>
    <w:rsid w:val="004618A0"/>
    <w:rsid w:val="00461F11"/>
    <w:rsid w:val="00484251"/>
    <w:rsid w:val="00484B05"/>
    <w:rsid w:val="004D5FC6"/>
    <w:rsid w:val="004F086C"/>
    <w:rsid w:val="0050335A"/>
    <w:rsid w:val="00556090"/>
    <w:rsid w:val="00557B16"/>
    <w:rsid w:val="00561666"/>
    <w:rsid w:val="005C3A96"/>
    <w:rsid w:val="00614A50"/>
    <w:rsid w:val="0063643D"/>
    <w:rsid w:val="006410D3"/>
    <w:rsid w:val="0064261F"/>
    <w:rsid w:val="0064459E"/>
    <w:rsid w:val="006632A2"/>
    <w:rsid w:val="006657ED"/>
    <w:rsid w:val="00672D54"/>
    <w:rsid w:val="00686875"/>
    <w:rsid w:val="006929D0"/>
    <w:rsid w:val="006972C1"/>
    <w:rsid w:val="006D608E"/>
    <w:rsid w:val="006D6357"/>
    <w:rsid w:val="006E372F"/>
    <w:rsid w:val="00706E76"/>
    <w:rsid w:val="0075331A"/>
    <w:rsid w:val="00794F9E"/>
    <w:rsid w:val="00796C61"/>
    <w:rsid w:val="007B59E5"/>
    <w:rsid w:val="007D2BD4"/>
    <w:rsid w:val="007E1DF1"/>
    <w:rsid w:val="007E5681"/>
    <w:rsid w:val="007E7D35"/>
    <w:rsid w:val="007E7D3B"/>
    <w:rsid w:val="0081198F"/>
    <w:rsid w:val="0082103E"/>
    <w:rsid w:val="00821305"/>
    <w:rsid w:val="00823100"/>
    <w:rsid w:val="0085367D"/>
    <w:rsid w:val="00855925"/>
    <w:rsid w:val="008E2F0F"/>
    <w:rsid w:val="00903852"/>
    <w:rsid w:val="009122EC"/>
    <w:rsid w:val="00916A90"/>
    <w:rsid w:val="0091710A"/>
    <w:rsid w:val="009700B1"/>
    <w:rsid w:val="00990D5B"/>
    <w:rsid w:val="009D3E67"/>
    <w:rsid w:val="009D7996"/>
    <w:rsid w:val="009F5052"/>
    <w:rsid w:val="00A047A4"/>
    <w:rsid w:val="00A21D81"/>
    <w:rsid w:val="00A23A83"/>
    <w:rsid w:val="00A633A9"/>
    <w:rsid w:val="00A85F81"/>
    <w:rsid w:val="00AA2DCE"/>
    <w:rsid w:val="00AB0B82"/>
    <w:rsid w:val="00AB1A86"/>
    <w:rsid w:val="00AD45E1"/>
    <w:rsid w:val="00AF5808"/>
    <w:rsid w:val="00B371DE"/>
    <w:rsid w:val="00B5508D"/>
    <w:rsid w:val="00B733F4"/>
    <w:rsid w:val="00BC3BB2"/>
    <w:rsid w:val="00BD24D4"/>
    <w:rsid w:val="00BE0053"/>
    <w:rsid w:val="00C00A8B"/>
    <w:rsid w:val="00C17DB4"/>
    <w:rsid w:val="00C25CC7"/>
    <w:rsid w:val="00C41DFA"/>
    <w:rsid w:val="00C65052"/>
    <w:rsid w:val="00C933AF"/>
    <w:rsid w:val="00CA5E00"/>
    <w:rsid w:val="00CB41BC"/>
    <w:rsid w:val="00CC0430"/>
    <w:rsid w:val="00CC7932"/>
    <w:rsid w:val="00CD7233"/>
    <w:rsid w:val="00D16FA6"/>
    <w:rsid w:val="00D2390B"/>
    <w:rsid w:val="00D26FC9"/>
    <w:rsid w:val="00D27782"/>
    <w:rsid w:val="00D3178F"/>
    <w:rsid w:val="00D37B7F"/>
    <w:rsid w:val="00D618A9"/>
    <w:rsid w:val="00D7756B"/>
    <w:rsid w:val="00D93A8C"/>
    <w:rsid w:val="00DA47C3"/>
    <w:rsid w:val="00DA7F9E"/>
    <w:rsid w:val="00DC6BEF"/>
    <w:rsid w:val="00DD46EB"/>
    <w:rsid w:val="00E021AA"/>
    <w:rsid w:val="00E1001D"/>
    <w:rsid w:val="00E261E2"/>
    <w:rsid w:val="00E529F2"/>
    <w:rsid w:val="00E658C0"/>
    <w:rsid w:val="00E65B5F"/>
    <w:rsid w:val="00E7473D"/>
    <w:rsid w:val="00E7517D"/>
    <w:rsid w:val="00E801B4"/>
    <w:rsid w:val="00E82A68"/>
    <w:rsid w:val="00E93FD9"/>
    <w:rsid w:val="00EB4B3A"/>
    <w:rsid w:val="00ED3CFB"/>
    <w:rsid w:val="00F03EF4"/>
    <w:rsid w:val="00F04AA9"/>
    <w:rsid w:val="00F601ED"/>
    <w:rsid w:val="00F63CD1"/>
    <w:rsid w:val="00F71CCA"/>
    <w:rsid w:val="00FB4B8B"/>
    <w:rsid w:val="00FD1221"/>
    <w:rsid w:val="00FD30AF"/>
    <w:rsid w:val="00FE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3BF91"/>
  <w15:docId w15:val="{94FC379C-CB2B-430F-A692-C9878B599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E1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DF1"/>
    <w:pPr>
      <w:ind w:left="720"/>
      <w:contextualSpacing/>
    </w:pPr>
  </w:style>
  <w:style w:type="table" w:styleId="a4">
    <w:name w:val="Table Grid"/>
    <w:basedOn w:val="a1"/>
    <w:uiPriority w:val="59"/>
    <w:rsid w:val="007E1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B1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17C3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37072D"/>
    <w:pPr>
      <w:pBdr>
        <w:bottom w:val="single" w:sz="4" w:space="26" w:color="FFFFFF"/>
      </w:pBdr>
      <w:spacing w:after="120" w:line="240" w:lineRule="auto"/>
      <w:ind w:firstLine="703"/>
      <w:contextualSpacing/>
      <w:jc w:val="both"/>
    </w:pPr>
    <w:rPr>
      <w:rFonts w:ascii="Times New Roman UniToktom" w:hAnsi="Times New Roman UniToktom" w:cs="Times New Roman UniToktom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37072D"/>
    <w:rPr>
      <w:rFonts w:ascii="Times New Roman UniToktom" w:hAnsi="Times New Roman UniToktom" w:cs="Times New Roman UniToktom"/>
      <w:sz w:val="28"/>
      <w:szCs w:val="28"/>
    </w:rPr>
  </w:style>
  <w:style w:type="paragraph" w:customStyle="1" w:styleId="tkZagolovok5">
    <w:name w:val="_Заголовок Статья (tkZagolovok5)"/>
    <w:basedOn w:val="a"/>
    <w:rsid w:val="00D37B7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37B7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96C6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929D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Subtle Emphasis"/>
    <w:basedOn w:val="a0"/>
    <w:uiPriority w:val="19"/>
    <w:qFormat/>
    <w:rsid w:val="00484B05"/>
    <w:rPr>
      <w:i/>
      <w:iCs/>
      <w:color w:val="404040" w:themeColor="text1" w:themeTint="BF"/>
    </w:rPr>
  </w:style>
  <w:style w:type="paragraph" w:styleId="HTML">
    <w:name w:val="HTML Preformatted"/>
    <w:basedOn w:val="a"/>
    <w:link w:val="HTML0"/>
    <w:uiPriority w:val="99"/>
    <w:semiHidden/>
    <w:unhideWhenUsed/>
    <w:rsid w:val="002A60B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A60B3"/>
    <w:rPr>
      <w:rFonts w:ascii="Consolas" w:hAnsi="Consolas"/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FB4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744D8-A9A5-4554-AF32-7657D5FA3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783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5</cp:revision>
  <cp:lastPrinted>2021-11-04T08:35:00Z</cp:lastPrinted>
  <dcterms:created xsi:type="dcterms:W3CDTF">2022-01-27T06:00:00Z</dcterms:created>
  <dcterms:modified xsi:type="dcterms:W3CDTF">2022-02-09T08:02:00Z</dcterms:modified>
</cp:coreProperties>
</file>